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24"/>
        </w:rPr>
        <w:t>锅炉淘汰、改造申请资金项目</w:t>
      </w:r>
      <w:r>
        <w:rPr>
          <w:rFonts w:ascii="Times New Roman" w:hAnsi="Times New Roman" w:eastAsia="宋体" w:cs="Times New Roman"/>
          <w:b/>
          <w:sz w:val="32"/>
          <w:szCs w:val="24"/>
        </w:rPr>
        <w:t>储备库入库申请</w:t>
      </w:r>
      <w:r>
        <w:rPr>
          <w:rFonts w:hint="eastAsia" w:ascii="Times New Roman" w:hAnsi="Times New Roman" w:eastAsia="宋体" w:cs="Times New Roman"/>
          <w:b/>
          <w:sz w:val="32"/>
          <w:szCs w:val="24"/>
        </w:rPr>
        <w:t>单</w:t>
      </w:r>
    </w:p>
    <w:bookmarkEnd w:id="0"/>
    <w:tbl>
      <w:tblPr>
        <w:tblStyle w:val="2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285"/>
        <w:gridCol w:w="1285"/>
        <w:gridCol w:w="1103"/>
        <w:gridCol w:w="114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单位名称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法人代表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联系人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单位详细地址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锅炉使用时间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原锅炉型号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原锅炉吨位（t）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原锅炉燃料种类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拟</w:t>
            </w:r>
            <w:r>
              <w:rPr>
                <w:rFonts w:ascii="Times New Roman" w:hAnsi="Times New Roman" w:eastAsia="宋体" w:cs="Times New Roman"/>
                <w:szCs w:val="21"/>
              </w:rPr>
              <w:t>淘汰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改造</w:t>
            </w:r>
            <w:r>
              <w:rPr>
                <w:rFonts w:ascii="Times New Roman" w:hAnsi="Times New Roman" w:eastAsia="宋体" w:cs="Times New Roman"/>
                <w:szCs w:val="21"/>
              </w:rPr>
              <w:t>方式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锅</w:t>
            </w:r>
            <w:r>
              <w:rPr>
                <w:rFonts w:ascii="Times New Roman" w:hAnsi="Times New Roman" w:eastAsia="宋体" w:cs="Times New Roman"/>
                <w:szCs w:val="21"/>
              </w:rPr>
              <w:t>炉用途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943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申请单位申明：本单位提交材料之客观真实，不存在谎报、瞒报、故意错报情况，否则愿意承担相应法律责任。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负责人：                         申请单位（盖章）：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生态环境部门意见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 注</w:t>
            </w:r>
          </w:p>
        </w:tc>
        <w:tc>
          <w:tcPr>
            <w:tcW w:w="64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填表说明：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本表须用正楷填写，涂改无效，本表及相关申报材料均需用A4纸准备一式两份，并加盖公章。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单位名称须填写全称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需要提供的相关申报材料：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申请单位法定代表人身份证复印件；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营业执照复印件；</w:t>
      </w:r>
    </w:p>
    <w:p>
      <w:pPr>
        <w:numPr>
          <w:ilvl w:val="0"/>
          <w:numId w:val="2"/>
        </w:numPr>
      </w:pPr>
      <w:r>
        <w:rPr>
          <w:rFonts w:hint="eastAsia" w:ascii="Times New Roman" w:hAnsi="Times New Roman" w:eastAsia="宋体" w:cs="Times New Roman"/>
          <w:szCs w:val="21"/>
        </w:rPr>
        <w:t>项目淘汰改造计划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043"/>
    <w:multiLevelType w:val="multilevel"/>
    <w:tmpl w:val="38991043"/>
    <w:lvl w:ilvl="0" w:tentative="0">
      <w:start w:val="1"/>
      <w:numFmt w:val="decimal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">
    <w:nsid w:val="7BCE5500"/>
    <w:multiLevelType w:val="multilevel"/>
    <w:tmpl w:val="7BCE550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139E2B"/>
    <w:rsid w:val="BB139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2025-01-27T10:12:00Z</dcterms:created>
  <dc:creator>greatwall</dc:creator>
  <cp:lastModifiedBy>greatwall</cp:lastModifiedBy>
  <dcterms:modified xsi:type="dcterms:W3CDTF">2025-01-27T10:13:33Z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2BFDAEFAC62C707DA1EB9667BD6A204D_41</vt:lpwstr>
  </property>
</Properties>
</file>